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8A" w:rsidRDefault="001B1D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476"/>
      </w:tblGrid>
      <w:tr w:rsidR="001B1D8A" w:rsidTr="00E92EEF">
        <w:trPr>
          <w:trHeight w:val="1363"/>
        </w:trPr>
        <w:tc>
          <w:tcPr>
            <w:tcW w:w="2766" w:type="dxa"/>
            <w:vAlign w:val="center"/>
          </w:tcPr>
          <w:p w:rsidR="001B1D8A" w:rsidRDefault="00791C0C" w:rsidP="001B1D8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C087040">
                  <wp:extent cx="808566" cy="758681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93" cy="756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:rsidR="00CF591B" w:rsidRDefault="00791C0C" w:rsidP="002E2F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591B">
              <w:rPr>
                <w:rFonts w:ascii="Arial" w:hAnsi="Arial" w:cs="Arial"/>
                <w:b/>
                <w:sz w:val="28"/>
                <w:szCs w:val="28"/>
              </w:rPr>
              <w:t xml:space="preserve">How are decisions made about </w:t>
            </w:r>
            <w:proofErr w:type="gramStart"/>
            <w:r w:rsidRPr="00CF591B">
              <w:rPr>
                <w:rFonts w:ascii="Arial" w:hAnsi="Arial" w:cs="Arial"/>
                <w:b/>
                <w:sz w:val="28"/>
                <w:szCs w:val="28"/>
              </w:rPr>
              <w:t>my</w:t>
            </w:r>
            <w:proofErr w:type="gramEnd"/>
            <w:r w:rsidRPr="00CF591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B1D8A" w:rsidRPr="00CF591B" w:rsidRDefault="00791C0C" w:rsidP="002E2F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591B">
              <w:rPr>
                <w:rFonts w:ascii="Arial" w:hAnsi="Arial" w:cs="Arial"/>
                <w:b/>
                <w:sz w:val="28"/>
                <w:szCs w:val="28"/>
              </w:rPr>
              <w:t>child's education?</w:t>
            </w:r>
          </w:p>
        </w:tc>
      </w:tr>
    </w:tbl>
    <w:p w:rsidR="00B74872" w:rsidRDefault="00B74872" w:rsidP="00DE27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791C0C" w:rsidRPr="00791C0C" w:rsidRDefault="00791C0C" w:rsidP="00CF591B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791C0C">
        <w:rPr>
          <w:rFonts w:ascii="Arial" w:eastAsia="Calibri" w:hAnsi="Arial" w:cs="Arial"/>
          <w:sz w:val="24"/>
          <w:szCs w:val="24"/>
        </w:rPr>
        <w:t xml:space="preserve">The class teacher and </w:t>
      </w:r>
      <w:r w:rsidR="00CF591B">
        <w:rPr>
          <w:rFonts w:ascii="Arial" w:eastAsia="Calibri" w:hAnsi="Arial" w:cs="Arial"/>
          <w:sz w:val="24"/>
          <w:szCs w:val="24"/>
        </w:rPr>
        <w:t xml:space="preserve">Mrs Harding, </w:t>
      </w:r>
      <w:r w:rsidRPr="00791C0C">
        <w:rPr>
          <w:rFonts w:ascii="Arial" w:eastAsia="Calibri" w:hAnsi="Arial" w:cs="Arial"/>
          <w:sz w:val="24"/>
          <w:szCs w:val="24"/>
        </w:rPr>
        <w:t>S</w:t>
      </w:r>
      <w:r w:rsidR="00CF591B">
        <w:rPr>
          <w:rFonts w:ascii="Arial" w:eastAsia="Calibri" w:hAnsi="Arial" w:cs="Arial"/>
          <w:sz w:val="24"/>
          <w:szCs w:val="24"/>
        </w:rPr>
        <w:t xml:space="preserve">pecial </w:t>
      </w:r>
      <w:r w:rsidRPr="00791C0C">
        <w:rPr>
          <w:rFonts w:ascii="Arial" w:eastAsia="Calibri" w:hAnsi="Arial" w:cs="Arial"/>
          <w:sz w:val="24"/>
          <w:szCs w:val="24"/>
        </w:rPr>
        <w:t>E</w:t>
      </w:r>
      <w:r w:rsidR="00CF591B">
        <w:rPr>
          <w:rFonts w:ascii="Arial" w:eastAsia="Calibri" w:hAnsi="Arial" w:cs="Arial"/>
          <w:sz w:val="24"/>
          <w:szCs w:val="24"/>
        </w:rPr>
        <w:t xml:space="preserve">ducational </w:t>
      </w:r>
      <w:r w:rsidRPr="00791C0C">
        <w:rPr>
          <w:rFonts w:ascii="Arial" w:eastAsia="Calibri" w:hAnsi="Arial" w:cs="Arial"/>
          <w:sz w:val="24"/>
          <w:szCs w:val="24"/>
        </w:rPr>
        <w:t>N</w:t>
      </w:r>
      <w:r w:rsidR="00CF591B">
        <w:rPr>
          <w:rFonts w:ascii="Arial" w:eastAsia="Calibri" w:hAnsi="Arial" w:cs="Arial"/>
          <w:sz w:val="24"/>
          <w:szCs w:val="24"/>
        </w:rPr>
        <w:t xml:space="preserve">eeds and Disability </w:t>
      </w:r>
      <w:r w:rsidRPr="00791C0C">
        <w:rPr>
          <w:rFonts w:ascii="Arial" w:eastAsia="Calibri" w:hAnsi="Arial" w:cs="Arial"/>
          <w:sz w:val="24"/>
          <w:szCs w:val="24"/>
        </w:rPr>
        <w:t>Co</w:t>
      </w:r>
      <w:r w:rsidR="00CF591B">
        <w:rPr>
          <w:rFonts w:ascii="Arial" w:eastAsia="Calibri" w:hAnsi="Arial" w:cs="Arial"/>
          <w:sz w:val="24"/>
          <w:szCs w:val="24"/>
        </w:rPr>
        <w:t>ordinator</w:t>
      </w:r>
      <w:r w:rsidRPr="00791C0C">
        <w:rPr>
          <w:rFonts w:ascii="Arial" w:eastAsia="Calibri" w:hAnsi="Arial" w:cs="Arial"/>
          <w:sz w:val="24"/>
          <w:szCs w:val="24"/>
        </w:rPr>
        <w:t xml:space="preserve"> discuss the child’s needs and the support that would best enable them to learn.</w:t>
      </w:r>
    </w:p>
    <w:p w:rsidR="00791C0C" w:rsidRPr="00791C0C" w:rsidRDefault="00791C0C" w:rsidP="00CF591B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791C0C">
        <w:rPr>
          <w:rFonts w:ascii="Arial" w:eastAsia="Calibri" w:hAnsi="Arial" w:cs="Arial"/>
          <w:sz w:val="24"/>
          <w:szCs w:val="24"/>
        </w:rPr>
        <w:t>Different children require different levels of support and these can be quite specific to individuals. Decisions are based upon termly tracking of pupil progress and as a result of assessments by outside agencies.</w:t>
      </w:r>
    </w:p>
    <w:p w:rsidR="00791C0C" w:rsidRDefault="00791C0C" w:rsidP="00CF591B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791C0C">
        <w:rPr>
          <w:rFonts w:ascii="Arial" w:eastAsia="Calibri" w:hAnsi="Arial" w:cs="Arial"/>
          <w:sz w:val="24"/>
          <w:szCs w:val="24"/>
        </w:rPr>
        <w:t>We take account of the ongoing dialogue that we encourage staff to have with parents</w:t>
      </w:r>
      <w:r w:rsidR="00CF591B">
        <w:rPr>
          <w:rFonts w:ascii="Arial" w:eastAsia="Calibri" w:hAnsi="Arial" w:cs="Arial"/>
          <w:sz w:val="24"/>
          <w:szCs w:val="24"/>
        </w:rPr>
        <w:t xml:space="preserve"> </w:t>
      </w:r>
      <w:r w:rsidRPr="00791C0C">
        <w:rPr>
          <w:rFonts w:ascii="Arial" w:eastAsia="Calibri" w:hAnsi="Arial" w:cs="Arial"/>
          <w:sz w:val="24"/>
          <w:szCs w:val="24"/>
        </w:rPr>
        <w:t>/</w:t>
      </w:r>
      <w:r w:rsidR="00CF591B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791C0C">
        <w:rPr>
          <w:rFonts w:ascii="Arial" w:eastAsia="Calibri" w:hAnsi="Arial" w:cs="Arial"/>
          <w:sz w:val="24"/>
          <w:szCs w:val="24"/>
        </w:rPr>
        <w:t>carers.  During their time at Cale Green, if further concerns are identified due to the pupil’s lack of progress or well-being, then other interventions will be arranged.</w:t>
      </w:r>
    </w:p>
    <w:sectPr w:rsidR="00791C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8A" w:rsidRDefault="001B1D8A" w:rsidP="001B1D8A">
      <w:pPr>
        <w:spacing w:after="0" w:line="240" w:lineRule="auto"/>
      </w:pPr>
      <w:r>
        <w:separator/>
      </w:r>
    </w:p>
  </w:endnote>
  <w:end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8A" w:rsidRDefault="001B1D8A" w:rsidP="001B1D8A">
      <w:pPr>
        <w:spacing w:after="0" w:line="240" w:lineRule="auto"/>
      </w:pPr>
      <w:r>
        <w:separator/>
      </w:r>
    </w:p>
  </w:footnote>
  <w:foot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8A" w:rsidRDefault="001B1D8A">
    <w:pPr>
      <w:pStyle w:val="Header"/>
    </w:pPr>
    <w:r>
      <w:rPr>
        <w:noProof/>
        <w:lang w:eastAsia="en-GB"/>
      </w:rPr>
      <w:drawing>
        <wp:inline distT="0" distB="0" distL="0" distR="0" wp14:anchorId="7FD5687D" wp14:editId="391688DC">
          <wp:extent cx="1503045" cy="588645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0594"/>
    <w:multiLevelType w:val="hybridMultilevel"/>
    <w:tmpl w:val="7484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A"/>
    <w:rsid w:val="000014D8"/>
    <w:rsid w:val="0001493C"/>
    <w:rsid w:val="000226FD"/>
    <w:rsid w:val="0013302B"/>
    <w:rsid w:val="001B1D8A"/>
    <w:rsid w:val="002E2FB2"/>
    <w:rsid w:val="003463D3"/>
    <w:rsid w:val="003E3944"/>
    <w:rsid w:val="004C2854"/>
    <w:rsid w:val="00522EA7"/>
    <w:rsid w:val="006008F6"/>
    <w:rsid w:val="0074424E"/>
    <w:rsid w:val="00791C0C"/>
    <w:rsid w:val="009D5703"/>
    <w:rsid w:val="00A73B8E"/>
    <w:rsid w:val="00AA3BFB"/>
    <w:rsid w:val="00B74872"/>
    <w:rsid w:val="00C971E1"/>
    <w:rsid w:val="00CF591B"/>
    <w:rsid w:val="00D04D01"/>
    <w:rsid w:val="00DE2776"/>
    <w:rsid w:val="00E26455"/>
    <w:rsid w:val="00E30C4A"/>
    <w:rsid w:val="00E92EEF"/>
    <w:rsid w:val="00F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EC00AB"/>
  <w15:docId w15:val="{FB72CEE9-15AE-4457-9B17-0203931B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8A"/>
  </w:style>
  <w:style w:type="paragraph" w:styleId="Footer">
    <w:name w:val="footer"/>
    <w:basedOn w:val="Normal"/>
    <w:link w:val="Foot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8A"/>
  </w:style>
  <w:style w:type="table" w:styleId="TableGrid">
    <w:name w:val="Table Grid"/>
    <w:basedOn w:val="TableNormal"/>
    <w:uiPriority w:val="59"/>
    <w:rsid w:val="001B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Harding</dc:creator>
  <cp:lastModifiedBy>Mrs McHugh</cp:lastModifiedBy>
  <cp:revision>2</cp:revision>
  <dcterms:created xsi:type="dcterms:W3CDTF">2023-09-28T10:21:00Z</dcterms:created>
  <dcterms:modified xsi:type="dcterms:W3CDTF">2023-09-28T10:21:00Z</dcterms:modified>
</cp:coreProperties>
</file>