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8A" w:rsidRDefault="001B1D8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1"/>
        <w:gridCol w:w="6295"/>
      </w:tblGrid>
      <w:tr w:rsidR="001B1D8A" w:rsidRPr="00AD2B11" w:rsidTr="00E92EEF">
        <w:trPr>
          <w:trHeight w:val="1363"/>
        </w:trPr>
        <w:tc>
          <w:tcPr>
            <w:tcW w:w="2766" w:type="dxa"/>
            <w:vAlign w:val="center"/>
          </w:tcPr>
          <w:p w:rsidR="001B1D8A" w:rsidRDefault="0001493C" w:rsidP="001B1D8A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60825CDA">
                  <wp:extent cx="843244" cy="74607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119" cy="748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6" w:type="dxa"/>
            <w:vAlign w:val="center"/>
          </w:tcPr>
          <w:p w:rsidR="00AD2B11" w:rsidRDefault="0001493C" w:rsidP="00E92E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2B11">
              <w:rPr>
                <w:rFonts w:ascii="Arial" w:hAnsi="Arial" w:cs="Arial"/>
                <w:b/>
                <w:sz w:val="28"/>
                <w:szCs w:val="28"/>
              </w:rPr>
              <w:t xml:space="preserve">What specialist services and agencies </w:t>
            </w:r>
          </w:p>
          <w:p w:rsidR="001B1D8A" w:rsidRPr="00AD2B11" w:rsidRDefault="0001493C" w:rsidP="00E92E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D2B11">
              <w:rPr>
                <w:rFonts w:ascii="Arial" w:hAnsi="Arial" w:cs="Arial"/>
                <w:b/>
                <w:sz w:val="28"/>
                <w:szCs w:val="28"/>
              </w:rPr>
              <w:t>can school utilise?</w:t>
            </w:r>
          </w:p>
        </w:tc>
      </w:tr>
    </w:tbl>
    <w:p w:rsidR="00E92EEF" w:rsidRDefault="00E92EEF" w:rsidP="00E92EEF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B74872" w:rsidRPr="00B74872" w:rsidRDefault="00B74872" w:rsidP="00AD2B11">
      <w:p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 w:rsidRPr="00B74872">
        <w:rPr>
          <w:rFonts w:ascii="Arial" w:eastAsia="Calibri" w:hAnsi="Arial" w:cs="Arial"/>
          <w:sz w:val="24"/>
          <w:szCs w:val="24"/>
        </w:rPr>
        <w:t>We work closely with colleagues from a number of agencies which include (but are not limited to):</w:t>
      </w:r>
    </w:p>
    <w:p w:rsidR="00B74872" w:rsidRPr="0004271A" w:rsidRDefault="0042291A" w:rsidP="00AD2B11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 w:rsidRPr="0004271A">
        <w:rPr>
          <w:rFonts w:ascii="Arial" w:eastAsia="Calibri" w:hAnsi="Arial" w:cs="Arial"/>
          <w:sz w:val="24"/>
          <w:szCs w:val="24"/>
        </w:rPr>
        <w:t xml:space="preserve">Primary Inclusion (which includes wide ranging support teams) </w:t>
      </w:r>
    </w:p>
    <w:p w:rsidR="00B74872" w:rsidRPr="0004271A" w:rsidRDefault="00B74872" w:rsidP="00AD2B11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 w:rsidRPr="0004271A">
        <w:rPr>
          <w:rFonts w:ascii="Arial" w:eastAsia="Calibri" w:hAnsi="Arial" w:cs="Arial"/>
          <w:sz w:val="24"/>
          <w:szCs w:val="24"/>
        </w:rPr>
        <w:t>Primary Jigsaw</w:t>
      </w:r>
    </w:p>
    <w:p w:rsidR="00B74872" w:rsidRPr="0004271A" w:rsidRDefault="00B74872" w:rsidP="00AD2B11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 w:rsidRPr="0004271A">
        <w:rPr>
          <w:rFonts w:ascii="Arial" w:eastAsia="Calibri" w:hAnsi="Arial" w:cs="Arial"/>
          <w:sz w:val="24"/>
          <w:szCs w:val="24"/>
        </w:rPr>
        <w:t>Speech and Language Therapy</w:t>
      </w:r>
    </w:p>
    <w:p w:rsidR="00B74872" w:rsidRPr="0004271A" w:rsidRDefault="00B74872" w:rsidP="00AD2B11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 w:rsidRPr="0004271A">
        <w:rPr>
          <w:rFonts w:ascii="Arial" w:eastAsia="Calibri" w:hAnsi="Arial" w:cs="Arial"/>
          <w:sz w:val="24"/>
          <w:szCs w:val="24"/>
        </w:rPr>
        <w:t>Occupational Therapy</w:t>
      </w:r>
    </w:p>
    <w:p w:rsidR="0004271A" w:rsidRPr="0004271A" w:rsidRDefault="0004271A" w:rsidP="00AD2B11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 w:rsidRPr="0004271A">
        <w:rPr>
          <w:rFonts w:ascii="Arial" w:eastAsia="Calibri" w:hAnsi="Arial" w:cs="Arial"/>
          <w:sz w:val="24"/>
          <w:szCs w:val="24"/>
        </w:rPr>
        <w:t>Physiotherapy</w:t>
      </w:r>
    </w:p>
    <w:p w:rsidR="0004271A" w:rsidRPr="0004271A" w:rsidRDefault="0004271A" w:rsidP="00AD2B11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 w:rsidRPr="0004271A">
        <w:rPr>
          <w:rFonts w:ascii="Arial" w:eastAsia="Calibri" w:hAnsi="Arial" w:cs="Arial"/>
          <w:sz w:val="24"/>
          <w:szCs w:val="24"/>
        </w:rPr>
        <w:t>Child Development Unit</w:t>
      </w:r>
    </w:p>
    <w:p w:rsidR="00B74872" w:rsidRPr="0004271A" w:rsidRDefault="0004271A" w:rsidP="00AD2B11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 w:rsidRPr="0004271A">
        <w:rPr>
          <w:rFonts w:ascii="Arial" w:eastAsia="Calibri" w:hAnsi="Arial" w:cs="Arial"/>
          <w:sz w:val="24"/>
          <w:szCs w:val="24"/>
        </w:rPr>
        <w:t>Child and Adolescent Mental Health Service (CAMHS)</w:t>
      </w:r>
    </w:p>
    <w:p w:rsidR="00B74872" w:rsidRPr="0004271A" w:rsidRDefault="00B74872" w:rsidP="00AD2B11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 w:rsidRPr="0004271A">
        <w:rPr>
          <w:rFonts w:ascii="Arial" w:eastAsia="Calibri" w:hAnsi="Arial" w:cs="Arial"/>
          <w:sz w:val="24"/>
          <w:szCs w:val="24"/>
        </w:rPr>
        <w:t>Sensory Support Service</w:t>
      </w:r>
    </w:p>
    <w:p w:rsidR="00B74872" w:rsidRPr="0004271A" w:rsidRDefault="00AD2B11" w:rsidP="00AD2B11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</w:t>
      </w:r>
      <w:bookmarkStart w:id="0" w:name="_GoBack"/>
      <w:bookmarkEnd w:id="0"/>
      <w:r w:rsidR="00B74872" w:rsidRPr="0004271A">
        <w:rPr>
          <w:rFonts w:ascii="Arial" w:eastAsia="Calibri" w:hAnsi="Arial" w:cs="Arial"/>
          <w:sz w:val="24"/>
          <w:szCs w:val="24"/>
        </w:rPr>
        <w:t>he Autism Team</w:t>
      </w:r>
    </w:p>
    <w:p w:rsidR="0042291A" w:rsidRDefault="0042291A" w:rsidP="00AD2B11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 w:rsidRPr="0004271A">
        <w:rPr>
          <w:rFonts w:ascii="Arial" w:eastAsia="Calibri" w:hAnsi="Arial" w:cs="Arial"/>
          <w:sz w:val="24"/>
          <w:szCs w:val="24"/>
        </w:rPr>
        <w:t>Mental Health and Support Team</w:t>
      </w:r>
    </w:p>
    <w:p w:rsidR="00AD2B11" w:rsidRPr="0004271A" w:rsidRDefault="00AD2B11" w:rsidP="00AD2B11">
      <w:pPr>
        <w:pStyle w:val="ListParagraph"/>
        <w:numPr>
          <w:ilvl w:val="0"/>
          <w:numId w:val="2"/>
        </w:numPr>
        <w:suppressAutoHyphens/>
        <w:autoSpaceDN w:val="0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Ethnic Diversity Service </w:t>
      </w:r>
    </w:p>
    <w:p w:rsidR="0042291A" w:rsidRDefault="0042291A" w:rsidP="00B74872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42291A" w:rsidRPr="00B74872" w:rsidRDefault="0042291A" w:rsidP="0042291A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0D299D2" wp14:editId="766F57DF">
            <wp:extent cx="5731510" cy="2409350"/>
            <wp:effectExtent l="0" t="0" r="254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72" w:rsidRDefault="00B74872" w:rsidP="00E92EEF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sectPr w:rsidR="00B7487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D8A" w:rsidRDefault="001B1D8A" w:rsidP="001B1D8A">
      <w:pPr>
        <w:spacing w:after="0" w:line="240" w:lineRule="auto"/>
      </w:pPr>
      <w:r>
        <w:separator/>
      </w:r>
    </w:p>
  </w:endnote>
  <w:endnote w:type="continuationSeparator" w:id="0">
    <w:p w:rsidR="001B1D8A" w:rsidRDefault="001B1D8A" w:rsidP="001B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D8A" w:rsidRDefault="001B1D8A" w:rsidP="001B1D8A">
      <w:pPr>
        <w:spacing w:after="0" w:line="240" w:lineRule="auto"/>
      </w:pPr>
      <w:r>
        <w:separator/>
      </w:r>
    </w:p>
  </w:footnote>
  <w:footnote w:type="continuationSeparator" w:id="0">
    <w:p w:rsidR="001B1D8A" w:rsidRDefault="001B1D8A" w:rsidP="001B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8A" w:rsidRDefault="001B1D8A">
    <w:pPr>
      <w:pStyle w:val="Header"/>
    </w:pPr>
    <w:r>
      <w:rPr>
        <w:noProof/>
        <w:lang w:eastAsia="en-GB"/>
      </w:rPr>
      <w:drawing>
        <wp:inline distT="0" distB="0" distL="0" distR="0" wp14:anchorId="7FD5687D" wp14:editId="391688DC">
          <wp:extent cx="1503045" cy="588645"/>
          <wp:effectExtent l="0" t="0" r="1905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4270D"/>
    <w:multiLevelType w:val="hybridMultilevel"/>
    <w:tmpl w:val="B4D0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0594"/>
    <w:multiLevelType w:val="hybridMultilevel"/>
    <w:tmpl w:val="7484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8A"/>
    <w:rsid w:val="0001493C"/>
    <w:rsid w:val="0004271A"/>
    <w:rsid w:val="0013302B"/>
    <w:rsid w:val="001B1D8A"/>
    <w:rsid w:val="003463D3"/>
    <w:rsid w:val="0042291A"/>
    <w:rsid w:val="004C2854"/>
    <w:rsid w:val="00522EA7"/>
    <w:rsid w:val="009D5703"/>
    <w:rsid w:val="00A73B8E"/>
    <w:rsid w:val="00AD2B11"/>
    <w:rsid w:val="00B74872"/>
    <w:rsid w:val="00C971E1"/>
    <w:rsid w:val="00D04D01"/>
    <w:rsid w:val="00E26455"/>
    <w:rsid w:val="00E9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050556"/>
  <w15:docId w15:val="{49950D95-6AB2-4538-BA7B-DB82285D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D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D8A"/>
  </w:style>
  <w:style w:type="paragraph" w:styleId="Footer">
    <w:name w:val="footer"/>
    <w:basedOn w:val="Normal"/>
    <w:link w:val="FooterChar"/>
    <w:uiPriority w:val="99"/>
    <w:unhideWhenUsed/>
    <w:rsid w:val="001B1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D8A"/>
  </w:style>
  <w:style w:type="table" w:styleId="TableGrid">
    <w:name w:val="Table Grid"/>
    <w:basedOn w:val="TableNormal"/>
    <w:uiPriority w:val="59"/>
    <w:rsid w:val="001B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Harding</dc:creator>
  <cp:lastModifiedBy>Mrs McHugh</cp:lastModifiedBy>
  <cp:revision>2</cp:revision>
  <dcterms:created xsi:type="dcterms:W3CDTF">2023-09-28T12:14:00Z</dcterms:created>
  <dcterms:modified xsi:type="dcterms:W3CDTF">2023-09-28T12:14:00Z</dcterms:modified>
</cp:coreProperties>
</file>