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3CEB" w14:textId="0F2B4300" w:rsidR="001C288D" w:rsidRDefault="00E80ECE" w:rsidP="00E80ECE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</w:t>
      </w: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5322F8F9" wp14:editId="7FB64969">
            <wp:extent cx="1724770" cy="677002"/>
            <wp:effectExtent l="0" t="0" r="8890" b="889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26" cy="7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6465"/>
      </w:tblGrid>
      <w:tr w:rsidR="005119BF" w14:paraId="3ABB2CF6" w14:textId="77777777" w:rsidTr="004A16D2">
        <w:tc>
          <w:tcPr>
            <w:tcW w:w="12272" w:type="dxa"/>
            <w:gridSpan w:val="2"/>
          </w:tcPr>
          <w:p w14:paraId="63C94078" w14:textId="68268DA7" w:rsidR="005119BF" w:rsidRPr="005119BF" w:rsidRDefault="005119BF" w:rsidP="001C288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119B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15 Reception: Who are the characters inside my books? </w:t>
            </w:r>
          </w:p>
        </w:tc>
      </w:tr>
      <w:tr w:rsidR="005119BF" w14:paraId="1D028E9E" w14:textId="77777777" w:rsidTr="005119BF">
        <w:tc>
          <w:tcPr>
            <w:tcW w:w="5807" w:type="dxa"/>
          </w:tcPr>
          <w:p w14:paraId="5AFB74A2" w14:textId="0976FF0D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Prime areas </w:t>
            </w:r>
          </w:p>
        </w:tc>
        <w:tc>
          <w:tcPr>
            <w:tcW w:w="6465" w:type="dxa"/>
          </w:tcPr>
          <w:p w14:paraId="7BB655B2" w14:textId="1812254E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Specific areas </w:t>
            </w:r>
          </w:p>
        </w:tc>
      </w:tr>
      <w:tr w:rsidR="005119BF" w14:paraId="39B59D5E" w14:textId="77777777" w:rsidTr="005119BF">
        <w:tc>
          <w:tcPr>
            <w:tcW w:w="5807" w:type="dxa"/>
          </w:tcPr>
          <w:p w14:paraId="576E70A2" w14:textId="2057C8D9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6465" w:type="dxa"/>
          </w:tcPr>
          <w:p w14:paraId="42E3D6D6" w14:textId="4D0676F1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Literacy</w:t>
            </w:r>
          </w:p>
        </w:tc>
      </w:tr>
      <w:tr w:rsidR="005119BF" w14:paraId="0EAABE71" w14:textId="77777777" w:rsidTr="005119BF">
        <w:tc>
          <w:tcPr>
            <w:tcW w:w="5807" w:type="dxa"/>
          </w:tcPr>
          <w:p w14:paraId="521CABD8" w14:textId="5F899149" w:rsidR="005119BF" w:rsidRPr="00726999" w:rsidRDefault="00D33FE2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>: Talk about their feelings using words like ‘happy’, ‘sad’ ‘angry’ or ‘worried’.</w:t>
            </w:r>
          </w:p>
          <w:p w14:paraId="3B978FC9" w14:textId="45EB6ED4" w:rsidR="00D33FE2" w:rsidRPr="00726999" w:rsidRDefault="00D33FE2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>: Begin to understand how others are feeling</w:t>
            </w:r>
          </w:p>
          <w:p w14:paraId="708E63BA" w14:textId="77777777" w:rsidR="00AB3950" w:rsidRDefault="00D33FE2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>: Express their feelings and understand the feelings of others.</w:t>
            </w:r>
          </w:p>
          <w:p w14:paraId="740795C0" w14:textId="019C9F0D" w:rsidR="00D33FE2" w:rsidRPr="00726999" w:rsidRDefault="00D33FE2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 xml:space="preserve"> – Builds constructive and respectful relationships. </w:t>
            </w:r>
          </w:p>
          <w:p w14:paraId="39B8AC63" w14:textId="6A65D706" w:rsidR="005119BF" w:rsidRPr="005119BF" w:rsidRDefault="00D33FE2" w:rsidP="001C288D">
            <w:pPr>
              <w:rPr>
                <w:rFonts w:ascii="Comic Sans MS" w:hAnsi="Comic Sans MS"/>
                <w:sz w:val="28"/>
                <w:szCs w:val="28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>: Identify and moderate their own feelings socially and emotionally.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6465" w:type="dxa"/>
          </w:tcPr>
          <w:p w14:paraId="40DEE79E" w14:textId="2CA2BF51" w:rsidR="005119BF" w:rsidRPr="00C82304" w:rsidRDefault="00C8230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82304">
              <w:rPr>
                <w:rFonts w:ascii="Comic Sans MS" w:hAnsi="Comic Sans MS"/>
                <w:sz w:val="16"/>
                <w:szCs w:val="16"/>
              </w:rPr>
              <w:t xml:space="preserve">3-4yrs: Develop their phonological awareness, so that they can: spot rhymes; clap syllables; recognise initial sounds. </w:t>
            </w:r>
          </w:p>
          <w:p w14:paraId="0F9CB3E1" w14:textId="6149E4A4" w:rsidR="00C82304" w:rsidRDefault="00B70E53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Read simple phrases ad sentences made up of words with known letter-sound correspondence. </w:t>
            </w:r>
          </w:p>
          <w:p w14:paraId="6AD5422A" w14:textId="2EA5A746" w:rsidR="00B70E53" w:rsidRPr="00C82304" w:rsidRDefault="00B70E53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Read a few common exception words. </w:t>
            </w:r>
            <w:bookmarkStart w:id="0" w:name="_GoBack"/>
            <w:bookmarkEnd w:id="0"/>
          </w:p>
          <w:p w14:paraId="38BF5AAE" w14:textId="70C0E89B" w:rsidR="00C82304" w:rsidRPr="00C82304" w:rsidRDefault="00C8230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82304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 xml:space="preserve">: Read some letter groups that each represent one sound and say the sound for them e.g.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th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ch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sh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ee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igh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3A88030" w14:textId="03E23754" w:rsidR="00C82304" w:rsidRPr="00C82304" w:rsidRDefault="00C8230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82304">
              <w:rPr>
                <w:rFonts w:ascii="Comic Sans MS" w:hAnsi="Comic Sans MS"/>
                <w:sz w:val="16"/>
                <w:szCs w:val="16"/>
              </w:rPr>
              <w:t xml:space="preserve">4-5yrs: Spell words by identifying the sounds and then writing the sound with letters. </w:t>
            </w:r>
          </w:p>
          <w:p w14:paraId="7CBA35B1" w14:textId="768E9C76" w:rsidR="00C459A5" w:rsidRPr="00C82304" w:rsidRDefault="00C82304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82304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C82304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C82304">
              <w:rPr>
                <w:rFonts w:ascii="Comic Sans MS" w:hAnsi="Comic Sans MS"/>
                <w:sz w:val="16"/>
                <w:szCs w:val="16"/>
              </w:rPr>
              <w:t xml:space="preserve">: Form lower case and capital letters correctly. </w:t>
            </w:r>
          </w:p>
        </w:tc>
      </w:tr>
      <w:tr w:rsidR="005119BF" w14:paraId="323FA611" w14:textId="77777777" w:rsidTr="005119BF">
        <w:tc>
          <w:tcPr>
            <w:tcW w:w="5807" w:type="dxa"/>
          </w:tcPr>
          <w:p w14:paraId="0B6DE277" w14:textId="554E1A26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119BF">
              <w:rPr>
                <w:rFonts w:ascii="Comic Sans MS" w:hAnsi="Comic Sans MS"/>
                <w:b/>
                <w:bCs/>
                <w:sz w:val="28"/>
                <w:szCs w:val="28"/>
              </w:rPr>
              <w:t>Communication and Language</w:t>
            </w:r>
          </w:p>
        </w:tc>
        <w:tc>
          <w:tcPr>
            <w:tcW w:w="6465" w:type="dxa"/>
          </w:tcPr>
          <w:p w14:paraId="11959346" w14:textId="2541CE3D" w:rsidR="005119BF" w:rsidRPr="005119BF" w:rsidRDefault="00C025C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Expressive Arts and Design</w:t>
            </w:r>
          </w:p>
        </w:tc>
      </w:tr>
      <w:tr w:rsidR="005119BF" w14:paraId="542DD45E" w14:textId="77777777" w:rsidTr="0030304C">
        <w:trPr>
          <w:trHeight w:val="1706"/>
        </w:trPr>
        <w:tc>
          <w:tcPr>
            <w:tcW w:w="5807" w:type="dxa"/>
          </w:tcPr>
          <w:p w14:paraId="4079709E" w14:textId="1F6E8044" w:rsidR="00726999" w:rsidRPr="00726999" w:rsidRDefault="00726999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 xml:space="preserve">: Enjoy listening to longer stories and can remember much of what happens. </w:t>
            </w:r>
          </w:p>
          <w:p w14:paraId="6D3B6DC4" w14:textId="657CAD2C" w:rsidR="00726999" w:rsidRPr="00726999" w:rsidRDefault="00B70E53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Ask questions to find out more and check they understand what has been said to them. </w:t>
            </w:r>
          </w:p>
          <w:p w14:paraId="14D5D70E" w14:textId="717C3754" w:rsidR="005119BF" w:rsidRPr="00726999" w:rsidRDefault="00726999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 xml:space="preserve">: Understand how to listen and why listening is important. </w:t>
            </w:r>
          </w:p>
          <w:p w14:paraId="0EA8E6AD" w14:textId="54778D71" w:rsidR="00726999" w:rsidRPr="00726999" w:rsidRDefault="00726999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>: Learn new vocabulary</w:t>
            </w:r>
          </w:p>
          <w:p w14:paraId="4758A155" w14:textId="761F552F" w:rsidR="005119BF" w:rsidRPr="00726999" w:rsidRDefault="00726999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726999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726999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72699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70E53">
              <w:rPr>
                <w:rFonts w:ascii="Comic Sans MS" w:hAnsi="Comic Sans MS"/>
                <w:sz w:val="16"/>
                <w:szCs w:val="16"/>
              </w:rPr>
              <w:t xml:space="preserve">Re-tell the story, once they have developed a deep familiarity with the text; some as exact repetition and some in their own words. </w:t>
            </w:r>
            <w:r w:rsidRPr="0072699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6465" w:type="dxa"/>
          </w:tcPr>
          <w:p w14:paraId="36426DEF" w14:textId="159D14A4" w:rsidR="00C459A5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Remember and sing entire songs.</w:t>
            </w:r>
          </w:p>
          <w:p w14:paraId="462D9A6A" w14:textId="2D62DE84" w:rsidR="00C025CF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Sing the pitch of a tone sung by another person (pitch match) </w:t>
            </w:r>
          </w:p>
          <w:p w14:paraId="44FF2780" w14:textId="7A94D3AC" w:rsidR="00C025CF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Develop storylines in their pretend play</w:t>
            </w:r>
            <w:r w:rsidR="000D3106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A895868" w14:textId="57E8C7F3" w:rsidR="000D3106" w:rsidRDefault="000D3106" w:rsidP="001C28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Explore, use and refine a variety of artistic effects to express their ideas and feelings. </w:t>
            </w:r>
          </w:p>
          <w:p w14:paraId="2E322122" w14:textId="41E075D2" w:rsidR="00C459A5" w:rsidRPr="0014392B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19BF" w14:paraId="647CA043" w14:textId="77777777" w:rsidTr="005119BF">
        <w:tc>
          <w:tcPr>
            <w:tcW w:w="5807" w:type="dxa"/>
          </w:tcPr>
          <w:p w14:paraId="1EC0CE27" w14:textId="76B4F0B9" w:rsidR="005119BF" w:rsidRPr="005119BF" w:rsidRDefault="005119BF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6465" w:type="dxa"/>
          </w:tcPr>
          <w:p w14:paraId="65B17905" w14:textId="7F1DEB31" w:rsidR="005119BF" w:rsidRPr="00C459A5" w:rsidRDefault="00C459A5" w:rsidP="005119B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459A5">
              <w:rPr>
                <w:rFonts w:ascii="Comic Sans MS" w:hAnsi="Comic Sans MS"/>
                <w:b/>
                <w:bCs/>
                <w:sz w:val="28"/>
                <w:szCs w:val="28"/>
              </w:rPr>
              <w:t>Understanding the World</w:t>
            </w:r>
          </w:p>
        </w:tc>
      </w:tr>
      <w:tr w:rsidR="005119BF" w14:paraId="329C070B" w14:textId="77777777" w:rsidTr="005119BF">
        <w:tc>
          <w:tcPr>
            <w:tcW w:w="5807" w:type="dxa"/>
          </w:tcPr>
          <w:p w14:paraId="15503D5E" w14:textId="405C73F3" w:rsidR="00470A60" w:rsidRPr="00470A60" w:rsidRDefault="00470A60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470A60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470A60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470A60">
              <w:rPr>
                <w:rFonts w:ascii="Comic Sans MS" w:hAnsi="Comic Sans MS"/>
                <w:sz w:val="16"/>
                <w:szCs w:val="16"/>
              </w:rPr>
              <w:t xml:space="preserve">: Show preference for a dominant hand. </w:t>
            </w:r>
          </w:p>
          <w:p w14:paraId="35D90ECA" w14:textId="0EA004AC" w:rsidR="00470A60" w:rsidRPr="00470A60" w:rsidRDefault="00470A60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470A60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470A60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470A60">
              <w:rPr>
                <w:rFonts w:ascii="Comic Sans MS" w:hAnsi="Comic Sans MS"/>
                <w:sz w:val="16"/>
                <w:szCs w:val="16"/>
              </w:rPr>
              <w:t xml:space="preserve">: Be increasingly independent as they get dressed and undressed for example, putting on coats and doing up zips. </w:t>
            </w:r>
          </w:p>
          <w:p w14:paraId="2BDFF89B" w14:textId="7528CEBF" w:rsidR="00470A60" w:rsidRPr="00470A60" w:rsidRDefault="00470A60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470A60">
              <w:rPr>
                <w:rFonts w:ascii="Comic Sans MS" w:hAnsi="Comic Sans MS"/>
                <w:sz w:val="16"/>
                <w:szCs w:val="16"/>
              </w:rPr>
              <w:t>4-5yrs: Further develop the skills they need to manage the sc</w:t>
            </w:r>
            <w:r w:rsidR="00AB3950">
              <w:rPr>
                <w:rFonts w:ascii="Comic Sans MS" w:hAnsi="Comic Sans MS"/>
                <w:sz w:val="16"/>
                <w:szCs w:val="16"/>
              </w:rPr>
              <w:t>hool day successfully: lining up</w:t>
            </w:r>
            <w:r w:rsidRPr="00470A60">
              <w:rPr>
                <w:rFonts w:ascii="Comic Sans MS" w:hAnsi="Comic Sans MS"/>
                <w:sz w:val="16"/>
                <w:szCs w:val="16"/>
              </w:rPr>
              <w:t xml:space="preserve">; mealtimes; personal hygiene. </w:t>
            </w:r>
          </w:p>
          <w:p w14:paraId="7D38EAC5" w14:textId="50970D0E" w:rsidR="00C459A5" w:rsidRPr="00470A60" w:rsidRDefault="00470A60" w:rsidP="00C459A5">
            <w:pPr>
              <w:rPr>
                <w:rFonts w:ascii="Comic Sans MS" w:hAnsi="Comic Sans MS"/>
                <w:sz w:val="16"/>
                <w:szCs w:val="16"/>
              </w:rPr>
            </w:pPr>
            <w:r w:rsidRPr="00470A60">
              <w:rPr>
                <w:rFonts w:ascii="Comic Sans MS" w:hAnsi="Comic Sans MS"/>
                <w:sz w:val="16"/>
                <w:szCs w:val="16"/>
              </w:rPr>
              <w:t xml:space="preserve">4-5yrs: Develop the foundations of a handwriting style that is fast, accurate and efficient. </w:t>
            </w:r>
          </w:p>
        </w:tc>
        <w:tc>
          <w:tcPr>
            <w:tcW w:w="6465" w:type="dxa"/>
          </w:tcPr>
          <w:p w14:paraId="42DB4571" w14:textId="1581743E" w:rsidR="005119BF" w:rsidRPr="00C025CF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025CF">
              <w:rPr>
                <w:rFonts w:ascii="Comic Sans MS" w:hAnsi="Comic Sans MS"/>
                <w:sz w:val="16"/>
                <w:szCs w:val="16"/>
              </w:rPr>
              <w:t xml:space="preserve">3-4yrs: Explore and talk about forces they can feel. </w:t>
            </w:r>
          </w:p>
          <w:p w14:paraId="7010F2D7" w14:textId="2E9FDE12" w:rsidR="00C025CF" w:rsidRPr="00C025CF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025CF">
              <w:rPr>
                <w:rFonts w:ascii="Comic Sans MS" w:hAnsi="Comic Sans MS"/>
                <w:sz w:val="16"/>
                <w:szCs w:val="16"/>
              </w:rPr>
              <w:t xml:space="preserve">3-4 </w:t>
            </w:r>
            <w:proofErr w:type="spellStart"/>
            <w:r w:rsidRPr="00C025CF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C025CF">
              <w:rPr>
                <w:rFonts w:ascii="Comic Sans MS" w:hAnsi="Comic Sans MS"/>
                <w:sz w:val="16"/>
                <w:szCs w:val="16"/>
              </w:rPr>
              <w:t xml:space="preserve">: Explore how things work. </w:t>
            </w:r>
          </w:p>
          <w:p w14:paraId="461733E0" w14:textId="2378D54A" w:rsidR="00C025CF" w:rsidRPr="00C025CF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025CF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C025CF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C025CF">
              <w:rPr>
                <w:rFonts w:ascii="Comic Sans MS" w:hAnsi="Comic Sans MS"/>
                <w:sz w:val="16"/>
                <w:szCs w:val="16"/>
              </w:rPr>
              <w:t>: Draw information from a simple map.</w:t>
            </w:r>
          </w:p>
          <w:p w14:paraId="67801120" w14:textId="45E58242" w:rsidR="00C025CF" w:rsidRPr="00C025CF" w:rsidRDefault="00C025CF" w:rsidP="001C288D">
            <w:pPr>
              <w:rPr>
                <w:rFonts w:ascii="Comic Sans MS" w:hAnsi="Comic Sans MS"/>
                <w:sz w:val="16"/>
                <w:szCs w:val="16"/>
              </w:rPr>
            </w:pPr>
            <w:r w:rsidRPr="00C025CF">
              <w:rPr>
                <w:rFonts w:ascii="Comic Sans MS" w:hAnsi="Comic Sans MS"/>
                <w:sz w:val="16"/>
                <w:szCs w:val="16"/>
              </w:rPr>
              <w:t xml:space="preserve">4-5 </w:t>
            </w:r>
            <w:proofErr w:type="spellStart"/>
            <w:r w:rsidRPr="00C025CF">
              <w:rPr>
                <w:rFonts w:ascii="Comic Sans MS" w:hAnsi="Comic Sans MS"/>
                <w:sz w:val="16"/>
                <w:szCs w:val="16"/>
              </w:rPr>
              <w:t>yrs</w:t>
            </w:r>
            <w:proofErr w:type="spellEnd"/>
            <w:r w:rsidRPr="00C025CF">
              <w:rPr>
                <w:rFonts w:ascii="Comic Sans MS" w:hAnsi="Comic Sans MS"/>
                <w:sz w:val="16"/>
                <w:szCs w:val="16"/>
              </w:rPr>
              <w:t xml:space="preserve">: Recognise some environments that are different to the one in which they live. </w:t>
            </w:r>
          </w:p>
          <w:p w14:paraId="757C7B8E" w14:textId="77777777" w:rsidR="005A2008" w:rsidRDefault="005A2008" w:rsidP="005A2008">
            <w:pPr>
              <w:rPr>
                <w:rFonts w:ascii="Comic Sans MS" w:hAnsi="Comic Sans MS"/>
                <w:b/>
                <w:color w:val="ED7D31" w:themeColor="accent2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ED7D31" w:themeColor="accent2"/>
                <w:sz w:val="20"/>
                <w:szCs w:val="20"/>
                <w:u w:val="single"/>
              </w:rPr>
              <w:t>Geography Golden threads:</w:t>
            </w:r>
          </w:p>
          <w:p w14:paraId="439CE747" w14:textId="1388011A" w:rsidR="005A2008" w:rsidRDefault="005A2008" w:rsidP="005A2008">
            <w:pPr>
              <w:rPr>
                <w:rFonts w:ascii="Comic Sans MS" w:hAnsi="Comic Sans MS"/>
                <w:color w:val="ED7D31" w:themeColor="accent2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ED7D31" w:themeColor="accent2"/>
                <w:sz w:val="20"/>
                <w:szCs w:val="20"/>
              </w:rPr>
              <w:lastRenderedPageBreak/>
              <w:t>Settlement</w:t>
            </w:r>
            <w:r>
              <w:rPr>
                <w:rFonts w:ascii="Comic Sans MS" w:hAnsi="Comic Sans MS"/>
                <w:color w:val="ED7D31" w:themeColor="accent2"/>
                <w:sz w:val="20"/>
                <w:szCs w:val="20"/>
              </w:rPr>
              <w:t xml:space="preserve"> – map of farmyard – What the Ladybird Heard. </w:t>
            </w:r>
          </w:p>
          <w:p w14:paraId="639EF88B" w14:textId="58083F51" w:rsidR="00F81C92" w:rsidRDefault="00F81C92" w:rsidP="005A2008">
            <w:pPr>
              <w:rPr>
                <w:rFonts w:ascii="Comic Sans MS" w:hAnsi="Comic Sans MS"/>
                <w:color w:val="ED7D31" w:themeColor="accent2"/>
                <w:sz w:val="20"/>
                <w:szCs w:val="20"/>
              </w:rPr>
            </w:pPr>
            <w:r w:rsidRPr="00FD6A07">
              <w:rPr>
                <w:rFonts w:ascii="Comic Sans MS" w:hAnsi="Comic Sans MS"/>
                <w:b/>
                <w:color w:val="ED7D31" w:themeColor="accent2"/>
                <w:sz w:val="20"/>
                <w:szCs w:val="20"/>
              </w:rPr>
              <w:t>Diversity</w:t>
            </w:r>
            <w:r>
              <w:rPr>
                <w:rFonts w:ascii="Comic Sans MS" w:hAnsi="Comic Sans MS"/>
                <w:color w:val="ED7D31" w:themeColor="accent2"/>
                <w:sz w:val="20"/>
                <w:szCs w:val="20"/>
              </w:rPr>
              <w:t xml:space="preserve"> </w:t>
            </w:r>
            <w:r w:rsidR="00FD6A07">
              <w:rPr>
                <w:rFonts w:ascii="Comic Sans MS" w:hAnsi="Comic Sans MS"/>
                <w:color w:val="ED7D31" w:themeColor="accent2"/>
                <w:sz w:val="20"/>
                <w:szCs w:val="20"/>
              </w:rPr>
              <w:t>–</w:t>
            </w:r>
            <w:r>
              <w:rPr>
                <w:rFonts w:ascii="Comic Sans MS" w:hAnsi="Comic Sans MS"/>
                <w:color w:val="ED7D31" w:themeColor="accent2"/>
                <w:sz w:val="20"/>
                <w:szCs w:val="20"/>
              </w:rPr>
              <w:t xml:space="preserve"> </w:t>
            </w:r>
            <w:r w:rsidR="00FD6A07">
              <w:rPr>
                <w:rFonts w:ascii="Comic Sans MS" w:hAnsi="Comic Sans MS"/>
                <w:color w:val="ED7D31" w:themeColor="accent2"/>
                <w:sz w:val="20"/>
                <w:szCs w:val="20"/>
              </w:rPr>
              <w:t xml:space="preserve">Look at settings of books, forests, farms etc. </w:t>
            </w:r>
          </w:p>
          <w:p w14:paraId="0B93727E" w14:textId="57E98684" w:rsidR="00C459A5" w:rsidRPr="0014392B" w:rsidRDefault="00C459A5" w:rsidP="005A200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459A5" w14:paraId="6B63CCEF" w14:textId="77777777" w:rsidTr="005119BF">
        <w:tc>
          <w:tcPr>
            <w:tcW w:w="5807" w:type="dxa"/>
            <w:vMerge w:val="restart"/>
          </w:tcPr>
          <w:p w14:paraId="26C6FE79" w14:textId="77D7E250" w:rsidR="00C459A5" w:rsidRPr="0030304C" w:rsidRDefault="00C459A5" w:rsidP="001C288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0304C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Links to EYFS development Matters 2020 related to the main Learning Challenge, time of year and age of children. </w:t>
            </w:r>
          </w:p>
        </w:tc>
        <w:tc>
          <w:tcPr>
            <w:tcW w:w="6465" w:type="dxa"/>
          </w:tcPr>
          <w:p w14:paraId="3B1D3AC1" w14:textId="7A2EBC1B" w:rsidR="00C459A5" w:rsidRPr="00C459A5" w:rsidRDefault="00C025CF" w:rsidP="00C459A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Mathematics</w:t>
            </w:r>
          </w:p>
        </w:tc>
      </w:tr>
      <w:tr w:rsidR="00C459A5" w14:paraId="53DA54EA" w14:textId="77777777" w:rsidTr="005119BF">
        <w:tc>
          <w:tcPr>
            <w:tcW w:w="5807" w:type="dxa"/>
            <w:vMerge/>
          </w:tcPr>
          <w:p w14:paraId="4D8B84E4" w14:textId="77777777" w:rsidR="00C459A5" w:rsidRPr="001C288D" w:rsidRDefault="00C459A5" w:rsidP="001C288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465" w:type="dxa"/>
          </w:tcPr>
          <w:p w14:paraId="0775D5F8" w14:textId="21F78E49" w:rsidR="00C025CF" w:rsidRPr="0030304C" w:rsidRDefault="0030304C" w:rsidP="00C025C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0304C">
              <w:rPr>
                <w:rFonts w:ascii="Comic Sans MS" w:hAnsi="Comic Sans MS"/>
                <w:b/>
                <w:sz w:val="20"/>
                <w:szCs w:val="20"/>
              </w:rPr>
              <w:t xml:space="preserve">*See White Rose planning </w:t>
            </w:r>
            <w:r w:rsidR="00EF23B4">
              <w:rPr>
                <w:rFonts w:ascii="Comic Sans MS" w:hAnsi="Comic Sans MS"/>
                <w:b/>
                <w:sz w:val="20"/>
                <w:szCs w:val="20"/>
              </w:rPr>
              <w:t xml:space="preserve">‘Alive in 5’, ‘Mass and Capacity’ and </w:t>
            </w:r>
            <w:r w:rsidR="00C025CF" w:rsidRPr="0030304C">
              <w:rPr>
                <w:rFonts w:ascii="Comic Sans MS" w:hAnsi="Comic Sans MS"/>
                <w:b/>
                <w:sz w:val="20"/>
                <w:szCs w:val="20"/>
              </w:rPr>
              <w:t xml:space="preserve">‘Growing 6, 7 and 8’ </w:t>
            </w:r>
          </w:p>
          <w:p w14:paraId="7C75F238" w14:textId="736043B8" w:rsidR="00C459A5" w:rsidRPr="0014392B" w:rsidRDefault="00C459A5" w:rsidP="001C28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872596D" w14:textId="77777777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p w14:paraId="3EBE46D4" w14:textId="77777777" w:rsidR="001C288D" w:rsidRPr="001C288D" w:rsidRDefault="001C288D" w:rsidP="001C288D">
      <w:pPr>
        <w:rPr>
          <w:rFonts w:ascii="Comic Sans MS" w:hAnsi="Comic Sans MS"/>
          <w:sz w:val="32"/>
          <w:szCs w:val="32"/>
        </w:rPr>
      </w:pPr>
    </w:p>
    <w:sectPr w:rsidR="001C288D" w:rsidRPr="001C288D" w:rsidSect="001C28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8D"/>
    <w:rsid w:val="00012256"/>
    <w:rsid w:val="00052423"/>
    <w:rsid w:val="000D3106"/>
    <w:rsid w:val="0014392B"/>
    <w:rsid w:val="001C288D"/>
    <w:rsid w:val="0030304C"/>
    <w:rsid w:val="003B1D93"/>
    <w:rsid w:val="00470A60"/>
    <w:rsid w:val="005119BF"/>
    <w:rsid w:val="0053111D"/>
    <w:rsid w:val="005A2008"/>
    <w:rsid w:val="00726999"/>
    <w:rsid w:val="00866CA6"/>
    <w:rsid w:val="00AB3950"/>
    <w:rsid w:val="00B70E53"/>
    <w:rsid w:val="00C025CF"/>
    <w:rsid w:val="00C459A5"/>
    <w:rsid w:val="00C82304"/>
    <w:rsid w:val="00D33FE2"/>
    <w:rsid w:val="00E80ECE"/>
    <w:rsid w:val="00EF23B4"/>
    <w:rsid w:val="00F00DAC"/>
    <w:rsid w:val="00F81C92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E26"/>
  <w15:docId w15:val="{69129388-93E4-4B7A-A71F-61210656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Crispy</dc:creator>
  <cp:lastModifiedBy>Mrs Phillips</cp:lastModifiedBy>
  <cp:revision>8</cp:revision>
  <dcterms:created xsi:type="dcterms:W3CDTF">2021-04-07T11:34:00Z</dcterms:created>
  <dcterms:modified xsi:type="dcterms:W3CDTF">2024-10-29T10:56:00Z</dcterms:modified>
</cp:coreProperties>
</file>